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0" w:rsidRPr="004420A6" w:rsidRDefault="00130DB0" w:rsidP="00442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0A6">
        <w:rPr>
          <w:rFonts w:ascii="Times New Roman" w:hAnsi="Times New Roman" w:cs="Times New Roman"/>
          <w:sz w:val="28"/>
          <w:szCs w:val="28"/>
        </w:rPr>
        <w:t>Общие требования к моделям.</w:t>
      </w:r>
    </w:p>
    <w:p w:rsidR="00130DB0" w:rsidRPr="004420A6" w:rsidRDefault="00130DB0" w:rsidP="00130DB0">
      <w:pPr>
        <w:rPr>
          <w:rFonts w:ascii="Times New Roman" w:hAnsi="Times New Roman" w:cs="Times New Roman"/>
          <w:sz w:val="24"/>
          <w:szCs w:val="24"/>
        </w:rPr>
      </w:pPr>
    </w:p>
    <w:p w:rsidR="00130DB0" w:rsidRPr="004420A6" w:rsidRDefault="00130DB0" w:rsidP="00130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0A6">
        <w:rPr>
          <w:rFonts w:ascii="Times New Roman" w:hAnsi="Times New Roman" w:cs="Times New Roman"/>
          <w:sz w:val="24"/>
          <w:szCs w:val="24"/>
        </w:rPr>
        <w:t>Лучше если модель будет полая</w:t>
      </w:r>
      <w:r w:rsidR="004420A6">
        <w:rPr>
          <w:rFonts w:ascii="Times New Roman" w:hAnsi="Times New Roman" w:cs="Times New Roman"/>
          <w:sz w:val="24"/>
          <w:szCs w:val="24"/>
        </w:rPr>
        <w:t>.</w:t>
      </w:r>
    </w:p>
    <w:p w:rsidR="00130DB0" w:rsidRPr="004420A6" w:rsidRDefault="00130DB0" w:rsidP="00130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0A6">
        <w:rPr>
          <w:rFonts w:ascii="Times New Roman" w:hAnsi="Times New Roman" w:cs="Times New Roman"/>
          <w:sz w:val="24"/>
          <w:szCs w:val="24"/>
        </w:rPr>
        <w:t>Оптимальная толщина внешних стенок модели 1,5 мм (толщина некоторых элементов может достигать 1-0,5</w:t>
      </w:r>
      <w:proofErr w:type="gramStart"/>
      <w:r w:rsidRPr="004420A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420A6">
        <w:rPr>
          <w:rFonts w:ascii="Times New Roman" w:hAnsi="Times New Roman" w:cs="Times New Roman"/>
          <w:sz w:val="24"/>
          <w:szCs w:val="24"/>
        </w:rPr>
        <w:t xml:space="preserve"> но не менее)</w:t>
      </w:r>
      <w:r w:rsidR="004420A6">
        <w:rPr>
          <w:rFonts w:ascii="Times New Roman" w:hAnsi="Times New Roman" w:cs="Times New Roman"/>
          <w:sz w:val="24"/>
          <w:szCs w:val="24"/>
        </w:rPr>
        <w:t>.</w:t>
      </w:r>
    </w:p>
    <w:p w:rsidR="00130DB0" w:rsidRPr="004420A6" w:rsidRDefault="00130DB0" w:rsidP="00130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0A6">
        <w:rPr>
          <w:rFonts w:ascii="Times New Roman" w:hAnsi="Times New Roman" w:cs="Times New Roman"/>
          <w:sz w:val="24"/>
          <w:szCs w:val="24"/>
        </w:rPr>
        <w:t>Должны быть</w:t>
      </w:r>
      <w:r w:rsidR="004420A6">
        <w:rPr>
          <w:rFonts w:ascii="Times New Roman" w:hAnsi="Times New Roman" w:cs="Times New Roman"/>
          <w:sz w:val="24"/>
          <w:szCs w:val="24"/>
        </w:rPr>
        <w:t>,</w:t>
      </w:r>
      <w:r w:rsidRPr="004420A6">
        <w:rPr>
          <w:rFonts w:ascii="Times New Roman" w:hAnsi="Times New Roman" w:cs="Times New Roman"/>
          <w:sz w:val="24"/>
          <w:szCs w:val="24"/>
        </w:rPr>
        <w:t xml:space="preserve"> предусмотрены отверстия для удаления материла</w:t>
      </w:r>
      <w:r w:rsidR="004420A6">
        <w:rPr>
          <w:rFonts w:ascii="Times New Roman" w:hAnsi="Times New Roman" w:cs="Times New Roman"/>
          <w:sz w:val="24"/>
          <w:szCs w:val="24"/>
        </w:rPr>
        <w:t>.</w:t>
      </w:r>
    </w:p>
    <w:p w:rsidR="00130DB0" w:rsidRPr="004420A6" w:rsidRDefault="00130DB0" w:rsidP="00130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0A6">
        <w:rPr>
          <w:rFonts w:ascii="Times New Roman" w:hAnsi="Times New Roman" w:cs="Times New Roman"/>
          <w:sz w:val="24"/>
          <w:szCs w:val="24"/>
        </w:rPr>
        <w:t>Все выступающие элементы должны быть не тоньше 1-1,5мм</w:t>
      </w:r>
      <w:r w:rsidR="004420A6">
        <w:rPr>
          <w:rFonts w:ascii="Times New Roman" w:hAnsi="Times New Roman" w:cs="Times New Roman"/>
          <w:sz w:val="24"/>
          <w:szCs w:val="24"/>
        </w:rPr>
        <w:t>.</w:t>
      </w:r>
    </w:p>
    <w:p w:rsidR="00130DB0" w:rsidRPr="004420A6" w:rsidRDefault="00130DB0" w:rsidP="00130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0A6">
        <w:rPr>
          <w:rFonts w:ascii="Times New Roman" w:hAnsi="Times New Roman" w:cs="Times New Roman"/>
          <w:sz w:val="24"/>
          <w:szCs w:val="24"/>
        </w:rPr>
        <w:t>Модель должна быть сглажена сеткой, а не визуальными эффектами (</w:t>
      </w:r>
      <w:proofErr w:type="gramStart"/>
      <w:r w:rsidRPr="004420A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420A6">
        <w:rPr>
          <w:rFonts w:ascii="Times New Roman" w:hAnsi="Times New Roman" w:cs="Times New Roman"/>
          <w:sz w:val="24"/>
          <w:szCs w:val="24"/>
        </w:rPr>
        <w:t xml:space="preserve"> в 3</w:t>
      </w:r>
      <w:proofErr w:type="spellStart"/>
      <w:r w:rsidRPr="004420A6">
        <w:rPr>
          <w:rFonts w:ascii="Times New Roman" w:hAnsi="Times New Roman" w:cs="Times New Roman"/>
          <w:sz w:val="24"/>
          <w:szCs w:val="24"/>
          <w:lang w:val="en-US"/>
        </w:rPr>
        <w:t>ds</w:t>
      </w:r>
      <w:proofErr w:type="spellEnd"/>
      <w:r w:rsidRPr="004420A6">
        <w:rPr>
          <w:rFonts w:ascii="Times New Roman" w:hAnsi="Times New Roman" w:cs="Times New Roman"/>
          <w:sz w:val="24"/>
          <w:szCs w:val="24"/>
        </w:rPr>
        <w:t xml:space="preserve"> </w:t>
      </w:r>
      <w:r w:rsidRPr="004420A6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4420A6">
        <w:rPr>
          <w:rFonts w:ascii="Times New Roman" w:hAnsi="Times New Roman" w:cs="Times New Roman"/>
          <w:sz w:val="24"/>
          <w:szCs w:val="24"/>
        </w:rPr>
        <w:t xml:space="preserve"> галочка </w:t>
      </w:r>
      <w:r w:rsidRPr="004420A6">
        <w:rPr>
          <w:rFonts w:ascii="Times New Roman" w:hAnsi="Times New Roman" w:cs="Times New Roman"/>
          <w:sz w:val="24"/>
          <w:szCs w:val="24"/>
          <w:lang w:val="en-US"/>
        </w:rPr>
        <w:t>smooth</w:t>
      </w:r>
      <w:r w:rsidRPr="004420A6">
        <w:rPr>
          <w:rFonts w:ascii="Times New Roman" w:hAnsi="Times New Roman" w:cs="Times New Roman"/>
          <w:sz w:val="24"/>
          <w:szCs w:val="24"/>
        </w:rPr>
        <w:t xml:space="preserve"> должна быть снята) т.к. при печати все ребра проявляются «как есть». На ровных плоскостях или в поперечных сечениях труб  сетка должна быть минимальной.</w:t>
      </w:r>
    </w:p>
    <w:p w:rsidR="00130DB0" w:rsidRPr="004420A6" w:rsidRDefault="00130DB0" w:rsidP="00130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0A6">
        <w:rPr>
          <w:rFonts w:ascii="Times New Roman" w:hAnsi="Times New Roman" w:cs="Times New Roman"/>
          <w:sz w:val="24"/>
          <w:szCs w:val="24"/>
        </w:rPr>
        <w:t>Если модель не влезает в габариты 20х20х23см, то необходимо ее разрезать</w:t>
      </w:r>
      <w:r w:rsidR="004420A6">
        <w:rPr>
          <w:rFonts w:ascii="Times New Roman" w:hAnsi="Times New Roman" w:cs="Times New Roman"/>
          <w:sz w:val="24"/>
          <w:szCs w:val="24"/>
        </w:rPr>
        <w:t>.</w:t>
      </w:r>
    </w:p>
    <w:p w:rsidR="00130DB0" w:rsidRPr="004420A6" w:rsidRDefault="00130DB0" w:rsidP="00130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0A6">
        <w:rPr>
          <w:rFonts w:ascii="Times New Roman" w:hAnsi="Times New Roman" w:cs="Times New Roman"/>
          <w:sz w:val="24"/>
          <w:szCs w:val="24"/>
        </w:rPr>
        <w:t>Модель должна быть абсолютно цельная (объединенная в единый элемент, а не сгруппированная)</w:t>
      </w:r>
      <w:r w:rsidR="004420A6">
        <w:rPr>
          <w:rFonts w:ascii="Times New Roman" w:hAnsi="Times New Roman" w:cs="Times New Roman"/>
          <w:sz w:val="24"/>
          <w:szCs w:val="24"/>
        </w:rPr>
        <w:t>.</w:t>
      </w:r>
      <w:r w:rsidRPr="004420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0DB0" w:rsidRPr="004420A6" w:rsidRDefault="00130DB0" w:rsidP="00130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0A6">
        <w:rPr>
          <w:rFonts w:ascii="Times New Roman" w:hAnsi="Times New Roman" w:cs="Times New Roman"/>
          <w:sz w:val="24"/>
          <w:szCs w:val="24"/>
        </w:rPr>
        <w:t xml:space="preserve">Все ошибки должны быть проверены программой </w:t>
      </w:r>
      <w:proofErr w:type="spellStart"/>
      <w:r w:rsidRPr="004420A6">
        <w:rPr>
          <w:rFonts w:ascii="Times New Roman" w:hAnsi="Times New Roman" w:cs="Times New Roman"/>
          <w:sz w:val="24"/>
          <w:szCs w:val="24"/>
          <w:lang w:val="en-US"/>
        </w:rPr>
        <w:t>Magics</w:t>
      </w:r>
      <w:proofErr w:type="spellEnd"/>
      <w:r w:rsidR="004420A6">
        <w:rPr>
          <w:rFonts w:ascii="Times New Roman" w:hAnsi="Times New Roman" w:cs="Times New Roman"/>
          <w:sz w:val="24"/>
          <w:szCs w:val="24"/>
        </w:rPr>
        <w:t>.</w:t>
      </w:r>
      <w:r w:rsidRPr="00442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DB0" w:rsidRPr="004420A6" w:rsidRDefault="00130DB0" w:rsidP="00130D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20A6">
        <w:rPr>
          <w:rFonts w:ascii="Times New Roman" w:hAnsi="Times New Roman" w:cs="Times New Roman"/>
          <w:sz w:val="24"/>
          <w:szCs w:val="24"/>
          <w:u w:val="single"/>
        </w:rPr>
        <w:t>В модели НЕ должно быть:</w:t>
      </w:r>
    </w:p>
    <w:p w:rsidR="00130DB0" w:rsidRPr="004420A6" w:rsidRDefault="00130DB0" w:rsidP="00130DB0">
      <w:pPr>
        <w:rPr>
          <w:rFonts w:ascii="Times New Roman" w:hAnsi="Times New Roman" w:cs="Times New Roman"/>
          <w:sz w:val="24"/>
          <w:szCs w:val="24"/>
        </w:rPr>
      </w:pPr>
      <w:r w:rsidRPr="004420A6">
        <w:rPr>
          <w:rFonts w:ascii="Times New Roman" w:hAnsi="Times New Roman" w:cs="Times New Roman"/>
          <w:sz w:val="24"/>
          <w:szCs w:val="24"/>
        </w:rPr>
        <w:t>- дыр (именно отсутствующих полигонов, а не технических отверстий)</w:t>
      </w:r>
      <w:r w:rsidR="004420A6">
        <w:rPr>
          <w:rFonts w:ascii="Times New Roman" w:hAnsi="Times New Roman" w:cs="Times New Roman"/>
          <w:sz w:val="24"/>
          <w:szCs w:val="24"/>
        </w:rPr>
        <w:t>;</w:t>
      </w:r>
    </w:p>
    <w:p w:rsidR="00130DB0" w:rsidRPr="004420A6" w:rsidRDefault="00130DB0" w:rsidP="00130DB0">
      <w:pPr>
        <w:rPr>
          <w:rFonts w:ascii="Times New Roman" w:hAnsi="Times New Roman" w:cs="Times New Roman"/>
          <w:sz w:val="24"/>
          <w:szCs w:val="24"/>
        </w:rPr>
      </w:pPr>
      <w:r w:rsidRPr="004420A6">
        <w:rPr>
          <w:rFonts w:ascii="Times New Roman" w:hAnsi="Times New Roman" w:cs="Times New Roman"/>
          <w:sz w:val="24"/>
          <w:szCs w:val="24"/>
        </w:rPr>
        <w:t>- несоединенных вертексов</w:t>
      </w:r>
      <w:r w:rsidR="004420A6">
        <w:rPr>
          <w:rFonts w:ascii="Times New Roman" w:hAnsi="Times New Roman" w:cs="Times New Roman"/>
          <w:sz w:val="24"/>
          <w:szCs w:val="24"/>
        </w:rPr>
        <w:t>;</w:t>
      </w:r>
    </w:p>
    <w:p w:rsidR="00130DB0" w:rsidRPr="004420A6" w:rsidRDefault="00130DB0" w:rsidP="00130DB0">
      <w:pPr>
        <w:rPr>
          <w:rFonts w:ascii="Times New Roman" w:hAnsi="Times New Roman" w:cs="Times New Roman"/>
          <w:sz w:val="24"/>
          <w:szCs w:val="24"/>
        </w:rPr>
      </w:pPr>
      <w:r w:rsidRPr="004420A6">
        <w:rPr>
          <w:rFonts w:ascii="Times New Roman" w:hAnsi="Times New Roman" w:cs="Times New Roman"/>
          <w:sz w:val="24"/>
          <w:szCs w:val="24"/>
        </w:rPr>
        <w:t>- пересекающихся полигонов</w:t>
      </w:r>
      <w:r w:rsidR="004420A6">
        <w:rPr>
          <w:rFonts w:ascii="Times New Roman" w:hAnsi="Times New Roman" w:cs="Times New Roman"/>
          <w:sz w:val="24"/>
          <w:szCs w:val="24"/>
        </w:rPr>
        <w:t>;</w:t>
      </w:r>
    </w:p>
    <w:p w:rsidR="00130DB0" w:rsidRDefault="00130DB0" w:rsidP="00130DB0">
      <w:pPr>
        <w:rPr>
          <w:rFonts w:ascii="Times New Roman" w:hAnsi="Times New Roman" w:cs="Times New Roman"/>
          <w:sz w:val="24"/>
          <w:szCs w:val="24"/>
        </w:rPr>
      </w:pPr>
      <w:r w:rsidRPr="004420A6">
        <w:rPr>
          <w:rFonts w:ascii="Times New Roman" w:hAnsi="Times New Roman" w:cs="Times New Roman"/>
          <w:sz w:val="24"/>
          <w:szCs w:val="24"/>
        </w:rPr>
        <w:t>- наложений</w:t>
      </w:r>
      <w:r w:rsidR="004420A6">
        <w:rPr>
          <w:rFonts w:ascii="Times New Roman" w:hAnsi="Times New Roman" w:cs="Times New Roman"/>
          <w:sz w:val="24"/>
          <w:szCs w:val="24"/>
        </w:rPr>
        <w:t>.</w:t>
      </w:r>
    </w:p>
    <w:p w:rsidR="004420A6" w:rsidRDefault="004420A6" w:rsidP="00130DB0">
      <w:pPr>
        <w:rPr>
          <w:rFonts w:ascii="Times New Roman" w:hAnsi="Times New Roman" w:cs="Times New Roman"/>
          <w:sz w:val="24"/>
          <w:szCs w:val="24"/>
        </w:rPr>
      </w:pPr>
    </w:p>
    <w:p w:rsidR="004420A6" w:rsidRDefault="004420A6" w:rsidP="00130DB0">
      <w:pPr>
        <w:rPr>
          <w:rFonts w:ascii="Times New Roman" w:hAnsi="Times New Roman" w:cs="Times New Roman"/>
          <w:sz w:val="24"/>
          <w:szCs w:val="24"/>
        </w:rPr>
      </w:pPr>
    </w:p>
    <w:p w:rsidR="004420A6" w:rsidRDefault="004420A6" w:rsidP="00130DB0">
      <w:pPr>
        <w:rPr>
          <w:rFonts w:ascii="Times New Roman" w:hAnsi="Times New Roman" w:cs="Times New Roman"/>
          <w:sz w:val="24"/>
          <w:szCs w:val="24"/>
        </w:rPr>
      </w:pPr>
    </w:p>
    <w:p w:rsidR="004420A6" w:rsidRDefault="004420A6" w:rsidP="00130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обращаться</w:t>
      </w:r>
    </w:p>
    <w:p w:rsidR="004420A6" w:rsidRPr="004420A6" w:rsidRDefault="004420A6" w:rsidP="004420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20A6">
        <w:rPr>
          <w:rFonts w:ascii="Times New Roman" w:hAnsi="Times New Roman" w:cs="Times New Roman"/>
          <w:i/>
          <w:sz w:val="24"/>
          <w:szCs w:val="24"/>
        </w:rPr>
        <w:t>Менеджер – Худякова Татьяна Александровна                           +7 989 959 10 60</w:t>
      </w:r>
    </w:p>
    <w:p w:rsidR="004420A6" w:rsidRPr="004420A6" w:rsidRDefault="004420A6" w:rsidP="00130DB0">
      <w:pPr>
        <w:rPr>
          <w:rFonts w:ascii="Times New Roman" w:hAnsi="Times New Roman" w:cs="Times New Roman"/>
          <w:i/>
          <w:sz w:val="24"/>
          <w:szCs w:val="24"/>
        </w:rPr>
      </w:pPr>
      <w:r w:rsidRPr="004420A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hyperlink r:id="rId5" w:history="1">
        <w:r w:rsidRPr="004420A6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4420A6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proofErr w:type="spellStart"/>
        <w:r w:rsidRPr="004420A6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maket</w:t>
        </w:r>
        <w:proofErr w:type="spellEnd"/>
        <w:r w:rsidRPr="004420A6">
          <w:rPr>
            <w:rStyle w:val="a4"/>
            <w:rFonts w:ascii="Times New Roman" w:hAnsi="Times New Roman" w:cs="Times New Roman"/>
            <w:i/>
            <w:sz w:val="24"/>
            <w:szCs w:val="24"/>
          </w:rPr>
          <w:t>-</w:t>
        </w:r>
        <w:proofErr w:type="spellStart"/>
        <w:r w:rsidRPr="004420A6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russia</w:t>
        </w:r>
        <w:proofErr w:type="spellEnd"/>
        <w:r w:rsidRPr="004420A6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4420A6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4420A6" w:rsidRPr="004420A6" w:rsidRDefault="004420A6" w:rsidP="004420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20A6">
        <w:rPr>
          <w:rFonts w:ascii="Times New Roman" w:hAnsi="Times New Roman" w:cs="Times New Roman"/>
          <w:i/>
          <w:sz w:val="24"/>
          <w:szCs w:val="24"/>
        </w:rPr>
        <w:t>Исполнительный директор – Назаров Альберт Александрович +</w:t>
      </w:r>
      <w:r w:rsidRPr="004420A6">
        <w:rPr>
          <w:i/>
        </w:rPr>
        <w:t xml:space="preserve"> </w:t>
      </w:r>
      <w:r w:rsidRPr="004420A6">
        <w:rPr>
          <w:rFonts w:ascii="Times New Roman" w:hAnsi="Times New Roman" w:cs="Times New Roman"/>
          <w:i/>
          <w:sz w:val="24"/>
          <w:szCs w:val="24"/>
        </w:rPr>
        <w:t xml:space="preserve">7 917 376 46 00                </w:t>
      </w:r>
    </w:p>
    <w:p w:rsidR="00130DB0" w:rsidRDefault="004420A6" w:rsidP="004420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20A6">
        <w:rPr>
          <w:i/>
        </w:rPr>
        <w:t xml:space="preserve">                                                                                                                                   </w:t>
      </w:r>
      <w:hyperlink r:id="rId6" w:history="1">
        <w:r w:rsidRPr="004420A6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albert@maket-russia.ru</w:t>
        </w:r>
      </w:hyperlink>
      <w:r w:rsidRPr="004420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420A6" w:rsidRDefault="004420A6" w:rsidP="004420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420A6" w:rsidRDefault="004420A6" w:rsidP="004420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Технический директор - </w:t>
      </w:r>
      <w:proofErr w:type="spellStart"/>
      <w:r w:rsidRPr="004420A6">
        <w:rPr>
          <w:rFonts w:ascii="Times New Roman" w:hAnsi="Times New Roman" w:cs="Times New Roman"/>
          <w:i/>
          <w:sz w:val="24"/>
          <w:szCs w:val="24"/>
        </w:rPr>
        <w:t>Истамгулов</w:t>
      </w:r>
      <w:proofErr w:type="spellEnd"/>
      <w:r w:rsidRPr="004420A6">
        <w:rPr>
          <w:rFonts w:ascii="Times New Roman" w:hAnsi="Times New Roman" w:cs="Times New Roman"/>
          <w:i/>
          <w:sz w:val="24"/>
          <w:szCs w:val="24"/>
        </w:rPr>
        <w:t xml:space="preserve"> Артем Николаевич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+7 989 959 30 80 </w:t>
      </w:r>
    </w:p>
    <w:p w:rsidR="004420A6" w:rsidRPr="004420A6" w:rsidRDefault="004420A6" w:rsidP="004420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513E46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artem@maket-russia.ru</w:t>
        </w:r>
      </w:hyperlink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sectPr w:rsidR="004420A6" w:rsidRPr="004420A6" w:rsidSect="0061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7890"/>
    <w:multiLevelType w:val="hybridMultilevel"/>
    <w:tmpl w:val="5D585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0DB0"/>
    <w:rsid w:val="00120FA0"/>
    <w:rsid w:val="00130DB0"/>
    <w:rsid w:val="004420A6"/>
    <w:rsid w:val="0061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2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em@maket-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ert@maket-russia.ru" TargetMode="External"/><Relationship Id="rId5" Type="http://schemas.openxmlformats.org/officeDocument/2006/relationships/hyperlink" Target="mailto:mail@maket-russ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1499</Characters>
  <Application>Microsoft Office Word</Application>
  <DocSecurity>0</DocSecurity>
  <Lines>12</Lines>
  <Paragraphs>3</Paragraphs>
  <ScaleCrop>false</ScaleCrop>
  <Company>GK TRI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Morrok</dc:creator>
  <cp:keywords/>
  <dc:description/>
  <cp:lastModifiedBy>2</cp:lastModifiedBy>
  <cp:revision>3</cp:revision>
  <dcterms:created xsi:type="dcterms:W3CDTF">2012-06-07T10:06:00Z</dcterms:created>
  <dcterms:modified xsi:type="dcterms:W3CDTF">2012-06-07T10:59:00Z</dcterms:modified>
</cp:coreProperties>
</file>